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74" w:rsidRPr="00074F74" w:rsidRDefault="00074F74" w:rsidP="00074F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074F74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Предмет –   ЛИТЕРАТУРА (9 «В» </w:t>
      </w:r>
      <w:proofErr w:type="spellStart"/>
      <w:r w:rsidRPr="00074F74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кл</w:t>
      </w:r>
      <w:proofErr w:type="spellEnd"/>
      <w:r w:rsidRPr="00074F74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.)</w:t>
      </w:r>
    </w:p>
    <w:p w:rsidR="00074F74" w:rsidRPr="00074F74" w:rsidRDefault="00074F74" w:rsidP="00074F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074F74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Количество часов в неделю – 3ч.</w:t>
      </w:r>
    </w:p>
    <w:p w:rsidR="00074F74" w:rsidRPr="00074F74" w:rsidRDefault="00074F74" w:rsidP="00074F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57"/>
          <w:szCs w:val="57"/>
          <w:lang w:eastAsia="ru-RU"/>
        </w:rPr>
      </w:pPr>
      <w:r w:rsidRPr="00074F74">
        <w:rPr>
          <w:rFonts w:ascii="Arial" w:eastAsia="Times New Roman" w:hAnsi="Arial" w:cs="Arial"/>
          <w:color w:val="333333"/>
          <w:sz w:val="57"/>
          <w:szCs w:val="57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5"/>
        <w:gridCol w:w="1664"/>
        <w:gridCol w:w="1330"/>
        <w:gridCol w:w="1504"/>
        <w:gridCol w:w="919"/>
        <w:gridCol w:w="1697"/>
        <w:gridCol w:w="1330"/>
        <w:gridCol w:w="1536"/>
        <w:gridCol w:w="1672"/>
        <w:gridCol w:w="1392"/>
        <w:gridCol w:w="1349"/>
      </w:tblGrid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организации  урока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дата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Есенин. Тема Родины в лирике поэта.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Просмотрите документальный фильм « Жизнь С. Есенина» (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Ютуб</w:t>
            </w:r>
            <w:proofErr w:type="spell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статьи в учебнике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 художественном мире поэта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Размышления о жизни, любви, природе, предназначении человека в лирике С. Есенина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Прочитать стихи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стих. наизусть по выбору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Маяковский. Слово о поэте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Просмотрите  документальный  фильм о поэте </w:t>
            </w: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(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Ютуб</w:t>
            </w:r>
            <w:proofErr w:type="spell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произведений разных жанро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</w:t>
            </w: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Маяковского 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Подготовить сообщение о творчестве В. </w:t>
            </w: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Маяковского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 Маяковского «Послушайте»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«Люблю»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Послушать стихи на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Ютубе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наизусть стихотворения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Булгаков. «Собачье сердце» как социально-философская сатира на современное общество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подключение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статью учебника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фильма «Собачье сердце»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отдельных эпизодов.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романа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Поэтика повести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гуманистическая позиция автора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пересказ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понравившихся эпизодов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Цветаева. Особенности поэзии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в учебнике статью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творчеством М. Цветаевой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творческого пути поэтессы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Родины в лирическом цикле М. Цветаевой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Послушать стихи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ютуб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 «Стихи о Москве»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Ахматова. Трагические интонации в любовной лирике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 фильм о жизни и творчестве поэтессы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статью учебника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и анализ стихотворения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А. Заболоцкий. Жизнь и творчество. Стихотворения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стихотворения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Выразительное чтение 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стихотворении</w:t>
            </w:r>
            <w:proofErr w:type="gram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статью учебника с. 148-169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А. Шолохов. «Судьба человека». Судьба человека и Родины в рассказе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худ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ильма «Судьба человека»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статью учебника с.170-197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содержания рассказа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А. Пастернак. Вечность и современно</w:t>
            </w: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сть в стихах Пастернака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Первичное знакомство с творчеством </w:t>
            </w: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поэта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  <w:t>Статья учебника с.198-213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  <w:t>Выразительное чтение стихов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  <w:t>12.05.2020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Т. Твардовский. Раздумья о Родине в лирике. Стихотворения о войне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творчеством А. Твардовского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Прослушать стихи А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Твардовского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статью с. 214-238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Быков. «А зори здесь тихие» или другие произведения о войне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худ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ильма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творчеством писателя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и анализ эпизодов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Ф. Абрамова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Распутина. А. И. Солженицын «Матренин двор»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Посмотреть документальный фильм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рассказа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 учебника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19.05. 2020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Романсы и песни на слова русских </w:t>
            </w: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писателей 19-20 веков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Прослушать романсы и песни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Статья учебника 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289-311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стихотворений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20.05.2020</w:t>
            </w:r>
          </w:p>
        </w:tc>
      </w:tr>
      <w:tr w:rsidR="00074F74" w:rsidRPr="00074F74" w:rsidTr="00074F74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литература. Общий обзор творчества Данте</w:t>
            </w:r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Шекспира, Гете.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творчеством зарубежных писателей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страница 312-355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понравившихся эпизодов из произведений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074F74" w:rsidRPr="00074F74" w:rsidRDefault="00074F74" w:rsidP="0007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</w:tr>
    </w:tbl>
    <w:p w:rsidR="00A023E7" w:rsidRDefault="00A023E7"/>
    <w:sectPr w:rsidR="00A023E7" w:rsidSect="00074F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F74"/>
    <w:rsid w:val="00074F74"/>
    <w:rsid w:val="000C098A"/>
    <w:rsid w:val="00193C97"/>
    <w:rsid w:val="00561DE3"/>
    <w:rsid w:val="00A023E7"/>
    <w:rsid w:val="00D0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phone-number">
    <w:name w:val="js-phone-number"/>
    <w:basedOn w:val="a0"/>
    <w:rsid w:val="00074F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8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3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9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5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12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31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2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28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8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40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13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6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12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8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63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52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7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69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6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4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5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7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5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1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50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2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8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6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09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0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05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99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42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61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48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51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13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5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3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4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34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71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34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62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5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1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92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69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9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52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8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38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23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1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9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40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89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51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0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53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0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82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36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93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20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91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5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98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55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2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8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9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3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2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11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0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37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78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47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21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95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4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46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2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88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11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63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36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94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0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10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91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62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6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63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0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9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58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6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5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9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1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57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19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2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02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19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40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2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6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05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16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7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9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17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56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30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61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15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0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7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5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0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23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28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32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88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68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26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5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15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21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1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85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61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82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86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24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20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73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612</Words>
  <Characters>3491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2020-06-08T05:52:00Z</dcterms:created>
  <dcterms:modified xsi:type="dcterms:W3CDTF">2020-06-08T05:53:00Z</dcterms:modified>
</cp:coreProperties>
</file>